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210E26" w:rsidRDefault="00D32E67" w:rsidP="00210E2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02.02.2021</w:t>
      </w:r>
    </w:p>
    <w:p w:rsidR="004E6162" w:rsidRPr="00210E26" w:rsidRDefault="004E6162" w:rsidP="00210E2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A600D" w:rsidRPr="00210E26" w:rsidRDefault="004E6162" w:rsidP="00210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E2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10E26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210E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 w:rsidRPr="00210E26">
        <w:rPr>
          <w:rFonts w:ascii="Times New Roman" w:hAnsi="Times New Roman" w:cs="Times New Roman"/>
          <w:sz w:val="24"/>
          <w:szCs w:val="24"/>
        </w:rPr>
        <w:t>в члены Ассоциации</w:t>
      </w:r>
      <w:r w:rsidRPr="00210E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210E26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210E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10E26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 w:rsidRPr="00210E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210E26">
        <w:rPr>
          <w:rFonts w:ascii="Times New Roman" w:hAnsi="Times New Roman" w:cs="Times New Roman"/>
          <w:sz w:val="24"/>
          <w:szCs w:val="24"/>
        </w:rPr>
        <w:t>, а именно:</w:t>
      </w:r>
    </w:p>
    <w:p w:rsidR="004E6162" w:rsidRPr="00210E26" w:rsidRDefault="004E6162" w:rsidP="00210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Pr="00210E26" w:rsidRDefault="00837FBA" w:rsidP="00210E2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 w:rsidRPr="00210E26">
        <w:rPr>
          <w:rFonts w:ascii="Times New Roman" w:hAnsi="Times New Roman"/>
          <w:sz w:val="24"/>
          <w:szCs w:val="24"/>
        </w:rPr>
        <w:t>Общество с ограниченной ответственностью «МП» ИНН 7718726183</w:t>
      </w:r>
      <w:bookmarkStart w:id="1" w:name="_GoBack"/>
      <w:bookmarkEnd w:id="1"/>
      <w:r w:rsidR="009874E5" w:rsidRPr="00210E26">
        <w:rPr>
          <w:rFonts w:ascii="Times New Roman" w:hAnsi="Times New Roman"/>
          <w:sz w:val="24"/>
          <w:szCs w:val="24"/>
        </w:rPr>
        <w:t xml:space="preserve"> </w:t>
      </w:r>
    </w:p>
    <w:p w:rsidR="00210E26" w:rsidRPr="00210E26" w:rsidRDefault="00210E26" w:rsidP="00210E2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10E26" w:rsidRPr="00210E26" w:rsidRDefault="00210E26" w:rsidP="00210E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0E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210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Градостроительного Кодекса РФ, а также на основании ч. 8.4, п.4 Положения о членстве, исключить из членов Ассоциации </w:t>
      </w:r>
      <w:r w:rsidRPr="00210E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9579" w:type="dxa"/>
        <w:tblInd w:w="91" w:type="dxa"/>
        <w:tblLook w:val="04A0"/>
      </w:tblPr>
      <w:tblGrid>
        <w:gridCol w:w="7247"/>
        <w:gridCol w:w="736"/>
        <w:gridCol w:w="1596"/>
      </w:tblGrid>
      <w:tr w:rsidR="00210E26" w:rsidRPr="00210E26" w:rsidTr="00210E26">
        <w:trPr>
          <w:trHeight w:val="345"/>
        </w:trPr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E26" w:rsidRPr="00210E26" w:rsidRDefault="00210E26" w:rsidP="0021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E2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 «ДМВСА»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26" w:rsidRPr="00210E26" w:rsidRDefault="00210E26" w:rsidP="0021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E26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210E26" w:rsidRPr="00210E26" w:rsidRDefault="00210E26" w:rsidP="0021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E26" w:rsidRPr="00210E26" w:rsidRDefault="00210E26" w:rsidP="0021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26" w:rsidRPr="00210E26" w:rsidRDefault="00210E26" w:rsidP="0021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E26">
              <w:rPr>
                <w:rFonts w:ascii="Times New Roman" w:eastAsia="Times New Roman" w:hAnsi="Times New Roman" w:cs="Times New Roman"/>
                <w:sz w:val="24"/>
                <w:szCs w:val="24"/>
              </w:rPr>
              <w:t>9723053561</w:t>
            </w:r>
          </w:p>
          <w:p w:rsidR="00210E26" w:rsidRPr="00210E26" w:rsidRDefault="00210E26" w:rsidP="0021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3203" w:rsidRPr="00210E26" w:rsidRDefault="00693203" w:rsidP="00210E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210E2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10E26"/>
    <w:rsid w:val="002273B3"/>
    <w:rsid w:val="002354AD"/>
    <w:rsid w:val="002C1DB9"/>
    <w:rsid w:val="002E4B15"/>
    <w:rsid w:val="00312ECC"/>
    <w:rsid w:val="003154A3"/>
    <w:rsid w:val="003301E2"/>
    <w:rsid w:val="00333FDD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37FBA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30C7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D32E67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2021-02-02T12:12:00Z</dcterms:created>
  <dcterms:modified xsi:type="dcterms:W3CDTF">2021-02-03T06:23:00Z</dcterms:modified>
</cp:coreProperties>
</file>